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7E" w:rsidRDefault="00E74C50">
      <w:pPr>
        <w:jc w:val="center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70216158" wp14:editId="4BA055A5">
            <wp:simplePos x="0" y="0"/>
            <wp:positionH relativeFrom="column">
              <wp:align>center</wp:align>
            </wp:positionH>
            <wp:positionV relativeFrom="paragraph">
              <wp:posOffset>38100</wp:posOffset>
            </wp:positionV>
            <wp:extent cx="6516000" cy="2304000"/>
            <wp:effectExtent l="0" t="0" r="0" b="1270"/>
            <wp:wrapNone/>
            <wp:docPr id="2" name="图片 2" descr="C:\Users\blackart\Desktop\协会文件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ackart\Desktop\协会文件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17E" w:rsidRDefault="00E8117E" w:rsidP="00013647">
      <w:pPr>
        <w:rPr>
          <w:rFonts w:ascii="华文楷体" w:eastAsia="华文楷体" w:hAnsi="华文楷体"/>
          <w:sz w:val="30"/>
          <w:szCs w:val="30"/>
        </w:rPr>
      </w:pPr>
    </w:p>
    <w:p w:rsidR="00E8117E" w:rsidRDefault="00E8117E">
      <w:pPr>
        <w:jc w:val="center"/>
        <w:rPr>
          <w:rFonts w:ascii="华文楷体" w:eastAsia="华文楷体" w:hAnsi="华文楷体"/>
          <w:sz w:val="30"/>
          <w:szCs w:val="30"/>
        </w:rPr>
      </w:pPr>
    </w:p>
    <w:p w:rsidR="00E8117E" w:rsidRDefault="00E8117E">
      <w:pPr>
        <w:jc w:val="center"/>
        <w:rPr>
          <w:rFonts w:ascii="华文楷体" w:eastAsia="华文楷体" w:hAnsi="华文楷体"/>
          <w:sz w:val="30"/>
          <w:szCs w:val="30"/>
        </w:rPr>
      </w:pPr>
      <w:r>
        <w:rPr>
          <w:rFonts w:ascii="华文楷体" w:eastAsia="华文楷体" w:hAnsi="华文楷体" w:hint="eastAsia"/>
          <w:sz w:val="30"/>
          <w:szCs w:val="30"/>
        </w:rPr>
        <w:t xml:space="preserve"> </w:t>
      </w:r>
    </w:p>
    <w:p w:rsidR="00E8117E" w:rsidRDefault="00E8117E">
      <w:pPr>
        <w:jc w:val="center"/>
        <w:rPr>
          <w:rFonts w:ascii="华文楷体" w:eastAsia="华文楷体" w:hAnsi="华文楷体"/>
          <w:sz w:val="30"/>
          <w:szCs w:val="30"/>
        </w:rPr>
      </w:pPr>
    </w:p>
    <w:p w:rsidR="00E74C50" w:rsidRDefault="00E74C50">
      <w:pPr>
        <w:jc w:val="center"/>
        <w:rPr>
          <w:rFonts w:ascii="华文楷体" w:eastAsia="华文楷体" w:hAnsi="华文楷体"/>
          <w:sz w:val="30"/>
          <w:szCs w:val="30"/>
        </w:rPr>
      </w:pPr>
    </w:p>
    <w:p w:rsidR="00E8117E" w:rsidRPr="00E74C50" w:rsidRDefault="00E74C5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74C50">
        <w:rPr>
          <w:rFonts w:asciiTheme="majorEastAsia" w:eastAsiaTheme="majorEastAsia" w:hAnsiTheme="majorEastAsia"/>
          <w:b/>
          <w:sz w:val="32"/>
          <w:szCs w:val="32"/>
        </w:rPr>
        <w:t>河南省有色金属行业协会（学会）</w:t>
      </w:r>
    </w:p>
    <w:p w:rsidR="00C60F33" w:rsidRDefault="00C0607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关于召开会长（理事长）</w:t>
      </w:r>
      <w:r w:rsidR="00B56BF2">
        <w:rPr>
          <w:rFonts w:hint="eastAsia"/>
          <w:b/>
          <w:sz w:val="32"/>
          <w:szCs w:val="32"/>
        </w:rPr>
        <w:t>办公会议的通知</w:t>
      </w:r>
    </w:p>
    <w:p w:rsidR="00851A7C" w:rsidRDefault="00851A7C">
      <w:pPr>
        <w:rPr>
          <w:sz w:val="30"/>
          <w:szCs w:val="30"/>
        </w:rPr>
      </w:pPr>
    </w:p>
    <w:p w:rsidR="00C60F33" w:rsidRDefault="00851A7C">
      <w:pPr>
        <w:rPr>
          <w:sz w:val="30"/>
          <w:szCs w:val="30"/>
        </w:rPr>
      </w:pPr>
      <w:r>
        <w:rPr>
          <w:sz w:val="30"/>
          <w:szCs w:val="30"/>
        </w:rPr>
        <w:t>有关单位：</w:t>
      </w:r>
    </w:p>
    <w:p w:rsidR="00C60F33" w:rsidRDefault="00B56BF2">
      <w:pPr>
        <w:ind w:firstLine="612"/>
        <w:rPr>
          <w:bCs/>
          <w:sz w:val="30"/>
          <w:szCs w:val="30"/>
        </w:rPr>
      </w:pPr>
      <w:r>
        <w:rPr>
          <w:rFonts w:hint="eastAsia"/>
          <w:sz w:val="30"/>
          <w:szCs w:val="30"/>
        </w:rPr>
        <w:t>经研究，定于</w:t>
      </w:r>
      <w:r>
        <w:rPr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27</w:t>
      </w:r>
      <w:r>
        <w:rPr>
          <w:rFonts w:hint="eastAsia"/>
          <w:sz w:val="30"/>
          <w:szCs w:val="30"/>
        </w:rPr>
        <w:t>日</w:t>
      </w:r>
      <w:r w:rsidR="00C0607D">
        <w:rPr>
          <w:rFonts w:hint="eastAsia"/>
          <w:sz w:val="30"/>
          <w:szCs w:val="30"/>
        </w:rPr>
        <w:t>在万基控股集团召开河南省有色金属行业协会（学会）会长</w:t>
      </w:r>
      <w:r w:rsidR="00E54A5B">
        <w:rPr>
          <w:rFonts w:hint="eastAsia"/>
          <w:sz w:val="30"/>
          <w:szCs w:val="30"/>
        </w:rPr>
        <w:t>办公会议。</w:t>
      </w:r>
      <w:r>
        <w:rPr>
          <w:rFonts w:hint="eastAsia"/>
          <w:sz w:val="30"/>
          <w:szCs w:val="30"/>
        </w:rPr>
        <w:t>会议主题：协商召开</w:t>
      </w:r>
      <w:r>
        <w:rPr>
          <w:rFonts w:hint="eastAsia"/>
          <w:bCs/>
          <w:sz w:val="30"/>
          <w:szCs w:val="30"/>
        </w:rPr>
        <w:t>河南省有色金属行业协会（学会）第四届会员大会事宜，</w:t>
      </w:r>
      <w:r w:rsidR="00D14714">
        <w:rPr>
          <w:bCs/>
          <w:sz w:val="30"/>
          <w:szCs w:val="30"/>
        </w:rPr>
        <w:t>研讨</w:t>
      </w:r>
      <w:r w:rsidR="00D14714">
        <w:rPr>
          <w:rFonts w:hint="eastAsia"/>
          <w:bCs/>
          <w:sz w:val="30"/>
          <w:szCs w:val="30"/>
        </w:rPr>
        <w:t>行业</w:t>
      </w:r>
      <w:r w:rsidR="00D14714">
        <w:rPr>
          <w:bCs/>
          <w:sz w:val="30"/>
          <w:szCs w:val="30"/>
        </w:rPr>
        <w:t>形势</w:t>
      </w:r>
      <w:r>
        <w:rPr>
          <w:rFonts w:hint="eastAsia"/>
          <w:bCs/>
          <w:sz w:val="30"/>
          <w:szCs w:val="30"/>
        </w:rPr>
        <w:t>。</w:t>
      </w:r>
    </w:p>
    <w:p w:rsidR="0066375A" w:rsidRPr="0066375A" w:rsidRDefault="00B56BF2" w:rsidP="0066375A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一、请河南省有色金属行业协会（学会）会长（理事长）、副会长（副理事长）按时到会；</w:t>
      </w:r>
      <w:r w:rsidR="00C0607D">
        <w:rPr>
          <w:rFonts w:hint="eastAsia"/>
          <w:bCs/>
          <w:sz w:val="30"/>
          <w:szCs w:val="30"/>
        </w:rPr>
        <w:t>如有</w:t>
      </w:r>
      <w:r w:rsidR="00C0607D">
        <w:rPr>
          <w:bCs/>
          <w:sz w:val="30"/>
          <w:szCs w:val="30"/>
        </w:rPr>
        <w:t>人员</w:t>
      </w:r>
      <w:r w:rsidR="00C0607D">
        <w:rPr>
          <w:rFonts w:hint="eastAsia"/>
          <w:bCs/>
          <w:sz w:val="30"/>
          <w:szCs w:val="30"/>
        </w:rPr>
        <w:t>岗位</w:t>
      </w:r>
      <w:r w:rsidR="00C0607D">
        <w:rPr>
          <w:bCs/>
          <w:sz w:val="30"/>
          <w:szCs w:val="30"/>
        </w:rPr>
        <w:t>调整，请</w:t>
      </w:r>
      <w:r w:rsidR="00C0607D">
        <w:rPr>
          <w:rFonts w:hint="eastAsia"/>
          <w:bCs/>
          <w:sz w:val="30"/>
          <w:szCs w:val="30"/>
        </w:rPr>
        <w:t>单位</w:t>
      </w:r>
      <w:r w:rsidR="00C0607D">
        <w:rPr>
          <w:bCs/>
          <w:sz w:val="30"/>
          <w:szCs w:val="30"/>
        </w:rPr>
        <w:t>指定</w:t>
      </w:r>
      <w:r w:rsidR="00C0607D">
        <w:rPr>
          <w:rFonts w:hint="eastAsia"/>
          <w:bCs/>
          <w:sz w:val="30"/>
          <w:szCs w:val="30"/>
        </w:rPr>
        <w:t>代表</w:t>
      </w:r>
      <w:r w:rsidR="00C0607D">
        <w:rPr>
          <w:bCs/>
          <w:sz w:val="30"/>
          <w:szCs w:val="30"/>
        </w:rPr>
        <w:t>参会</w:t>
      </w:r>
      <w:r w:rsidR="0066375A">
        <w:rPr>
          <w:rFonts w:hint="eastAsia"/>
          <w:bCs/>
          <w:sz w:val="30"/>
          <w:szCs w:val="30"/>
        </w:rPr>
        <w:t>。</w:t>
      </w:r>
      <w:r w:rsidR="0066375A">
        <w:rPr>
          <w:bCs/>
          <w:sz w:val="30"/>
          <w:szCs w:val="30"/>
        </w:rPr>
        <w:t>与会</w:t>
      </w:r>
      <w:r w:rsidR="0066375A">
        <w:rPr>
          <w:rFonts w:hint="eastAsia"/>
          <w:bCs/>
          <w:sz w:val="30"/>
          <w:szCs w:val="30"/>
        </w:rPr>
        <w:t>同志</w:t>
      </w:r>
      <w:r w:rsidR="0066375A">
        <w:rPr>
          <w:bCs/>
          <w:sz w:val="30"/>
          <w:szCs w:val="30"/>
        </w:rPr>
        <w:t>请</w:t>
      </w:r>
      <w:r w:rsidR="0066375A">
        <w:rPr>
          <w:rFonts w:hint="eastAsia"/>
          <w:bCs/>
          <w:sz w:val="30"/>
          <w:szCs w:val="30"/>
        </w:rPr>
        <w:t>准备简短</w:t>
      </w:r>
      <w:r w:rsidR="0066375A">
        <w:rPr>
          <w:bCs/>
          <w:sz w:val="30"/>
          <w:szCs w:val="30"/>
        </w:rPr>
        <w:t>发言。</w:t>
      </w:r>
    </w:p>
    <w:p w:rsidR="00C60F33" w:rsidRDefault="00B56BF2" w:rsidP="0066375A">
      <w:pPr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二、会议有关事项：</w:t>
      </w:r>
    </w:p>
    <w:p w:rsidR="00C60F33" w:rsidRDefault="00B56BF2">
      <w:pPr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、会议时间：</w:t>
      </w:r>
      <w:r>
        <w:rPr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27</w:t>
      </w:r>
      <w:r>
        <w:rPr>
          <w:rFonts w:hint="eastAsia"/>
          <w:sz w:val="30"/>
          <w:szCs w:val="30"/>
        </w:rPr>
        <w:t>日上午</w:t>
      </w:r>
      <w:r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：</w:t>
      </w:r>
      <w:r w:rsidR="003C2F5C">
        <w:rPr>
          <w:rFonts w:hint="eastAsia"/>
          <w:sz w:val="30"/>
          <w:szCs w:val="30"/>
        </w:rPr>
        <w:t>3</w:t>
      </w:r>
      <w:r w:rsidR="00E54A5B">
        <w:rPr>
          <w:sz w:val="30"/>
          <w:szCs w:val="30"/>
        </w:rPr>
        <w:t>0—</w:t>
      </w:r>
      <w:r>
        <w:rPr>
          <w:sz w:val="30"/>
          <w:szCs w:val="30"/>
        </w:rPr>
        <w:t>12:00</w:t>
      </w:r>
      <w:r w:rsidR="00E54A5B">
        <w:rPr>
          <w:rFonts w:hint="eastAsia"/>
          <w:sz w:val="30"/>
          <w:szCs w:val="30"/>
        </w:rPr>
        <w:t>；</w:t>
      </w:r>
    </w:p>
    <w:p w:rsidR="00C60F33" w:rsidRDefault="00B56BF2">
      <w:pPr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、会议地点</w:t>
      </w:r>
      <w:r>
        <w:rPr>
          <w:sz w:val="30"/>
          <w:szCs w:val="30"/>
        </w:rPr>
        <w:t>:</w:t>
      </w:r>
      <w:r w:rsidR="003C2F5C">
        <w:rPr>
          <w:rFonts w:hint="eastAsia"/>
          <w:sz w:val="30"/>
          <w:szCs w:val="30"/>
        </w:rPr>
        <w:t xml:space="preserve"> </w:t>
      </w:r>
      <w:r w:rsidR="00E54A5B" w:rsidRPr="00E54A5B">
        <w:rPr>
          <w:rFonts w:hint="eastAsia"/>
          <w:sz w:val="30"/>
          <w:szCs w:val="30"/>
        </w:rPr>
        <w:t>万基控股集团大楼</w:t>
      </w:r>
      <w:r w:rsidR="00E54A5B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洛阳市新安县城向西沿</w:t>
      </w:r>
      <w:r>
        <w:rPr>
          <w:rFonts w:hint="eastAsia"/>
          <w:sz w:val="30"/>
          <w:szCs w:val="30"/>
        </w:rPr>
        <w:t>310</w:t>
      </w:r>
      <w:r>
        <w:rPr>
          <w:rFonts w:hint="eastAsia"/>
          <w:sz w:val="30"/>
          <w:szCs w:val="30"/>
        </w:rPr>
        <w:t>国道约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公里路北</w:t>
      </w:r>
      <w:r>
        <w:rPr>
          <w:sz w:val="30"/>
          <w:szCs w:val="30"/>
        </w:rPr>
        <w:t>150</w:t>
      </w:r>
      <w:r>
        <w:rPr>
          <w:rFonts w:hint="eastAsia"/>
          <w:sz w:val="30"/>
          <w:szCs w:val="30"/>
        </w:rPr>
        <w:t>米</w:t>
      </w:r>
      <w:r w:rsidR="00E54A5B">
        <w:rPr>
          <w:rFonts w:hint="eastAsia"/>
          <w:sz w:val="30"/>
          <w:szCs w:val="30"/>
        </w:rPr>
        <w:t>）；</w:t>
      </w:r>
    </w:p>
    <w:p w:rsidR="00C60F33" w:rsidRDefault="00B56BF2">
      <w:pPr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="003C2F5C">
        <w:rPr>
          <w:rFonts w:hint="eastAsia"/>
          <w:sz w:val="30"/>
          <w:szCs w:val="30"/>
        </w:rPr>
        <w:t>报道时间：</w:t>
      </w:r>
      <w:r w:rsidR="003C2F5C">
        <w:rPr>
          <w:sz w:val="30"/>
          <w:szCs w:val="30"/>
        </w:rPr>
        <w:t>11</w:t>
      </w:r>
      <w:r w:rsidR="003C2F5C">
        <w:rPr>
          <w:rFonts w:hint="eastAsia"/>
          <w:sz w:val="30"/>
          <w:szCs w:val="30"/>
        </w:rPr>
        <w:t>月</w:t>
      </w:r>
      <w:r w:rsidR="003C2F5C">
        <w:rPr>
          <w:sz w:val="30"/>
          <w:szCs w:val="30"/>
        </w:rPr>
        <w:t>27</w:t>
      </w:r>
      <w:r w:rsidR="003C2F5C">
        <w:rPr>
          <w:rFonts w:hint="eastAsia"/>
          <w:sz w:val="30"/>
          <w:szCs w:val="30"/>
        </w:rPr>
        <w:t>日上午</w:t>
      </w:r>
      <w:r w:rsidR="003C2F5C">
        <w:rPr>
          <w:rFonts w:hint="eastAsia"/>
          <w:sz w:val="30"/>
          <w:szCs w:val="30"/>
        </w:rPr>
        <w:t>8</w:t>
      </w:r>
      <w:r w:rsidR="003C2F5C">
        <w:rPr>
          <w:rFonts w:hint="eastAsia"/>
          <w:sz w:val="30"/>
          <w:szCs w:val="30"/>
        </w:rPr>
        <w:t>：</w:t>
      </w:r>
      <w:r w:rsidR="003C2F5C">
        <w:rPr>
          <w:rFonts w:hint="eastAsia"/>
          <w:sz w:val="30"/>
          <w:szCs w:val="30"/>
        </w:rPr>
        <w:t>3</w:t>
      </w:r>
      <w:r w:rsidR="003C2F5C">
        <w:rPr>
          <w:sz w:val="30"/>
          <w:szCs w:val="30"/>
        </w:rPr>
        <w:t>0</w:t>
      </w:r>
      <w:r w:rsidR="00E54A5B">
        <w:rPr>
          <w:rFonts w:hint="eastAsia"/>
          <w:sz w:val="30"/>
          <w:szCs w:val="30"/>
        </w:rPr>
        <w:t>—</w:t>
      </w:r>
      <w:r w:rsidR="003C2F5C">
        <w:rPr>
          <w:rFonts w:hint="eastAsia"/>
          <w:sz w:val="30"/>
          <w:szCs w:val="30"/>
        </w:rPr>
        <w:t>9</w:t>
      </w:r>
      <w:r w:rsidR="003C2F5C">
        <w:rPr>
          <w:rFonts w:hint="eastAsia"/>
          <w:sz w:val="30"/>
          <w:szCs w:val="30"/>
        </w:rPr>
        <w:t>：</w:t>
      </w:r>
      <w:r w:rsidR="0066375A">
        <w:rPr>
          <w:rFonts w:hint="eastAsia"/>
          <w:sz w:val="30"/>
          <w:szCs w:val="30"/>
        </w:rPr>
        <w:t>3</w:t>
      </w:r>
      <w:r w:rsidR="003C2F5C">
        <w:rPr>
          <w:rFonts w:hint="eastAsia"/>
          <w:sz w:val="30"/>
          <w:szCs w:val="30"/>
        </w:rPr>
        <w:t>0</w:t>
      </w:r>
      <w:r w:rsidR="00E54A5B">
        <w:rPr>
          <w:rFonts w:hint="eastAsia"/>
          <w:sz w:val="30"/>
          <w:szCs w:val="30"/>
        </w:rPr>
        <w:t>；</w:t>
      </w:r>
    </w:p>
    <w:p w:rsidR="00C60F33" w:rsidRDefault="00B56BF2">
      <w:pPr>
        <w:ind w:firstLineChars="250" w:firstLine="750"/>
        <w:rPr>
          <w:sz w:val="30"/>
          <w:szCs w:val="30"/>
        </w:rPr>
      </w:pPr>
      <w:r>
        <w:rPr>
          <w:sz w:val="30"/>
          <w:szCs w:val="30"/>
        </w:rPr>
        <w:t xml:space="preserve"> 4</w:t>
      </w:r>
      <w:r w:rsidR="00E54A5B">
        <w:rPr>
          <w:rFonts w:hint="eastAsia"/>
          <w:sz w:val="30"/>
          <w:szCs w:val="30"/>
        </w:rPr>
        <w:t>、行车路线：</w:t>
      </w:r>
      <w:proofErr w:type="gramStart"/>
      <w:r w:rsidR="00E54A5B">
        <w:rPr>
          <w:rFonts w:hint="eastAsia"/>
          <w:sz w:val="30"/>
          <w:szCs w:val="30"/>
        </w:rPr>
        <w:t>连霍高速</w:t>
      </w:r>
      <w:proofErr w:type="gramEnd"/>
      <w:r w:rsidR="00E54A5B">
        <w:rPr>
          <w:rFonts w:hint="eastAsia"/>
          <w:sz w:val="30"/>
          <w:szCs w:val="30"/>
        </w:rPr>
        <w:t xml:space="preserve"> </w:t>
      </w:r>
      <w:r w:rsidR="00E54A5B">
        <w:rPr>
          <w:rFonts w:hint="eastAsia"/>
          <w:sz w:val="30"/>
          <w:szCs w:val="30"/>
        </w:rPr>
        <w:t>新安出口下站，</w:t>
      </w:r>
      <w:r>
        <w:rPr>
          <w:rFonts w:hint="eastAsia"/>
          <w:sz w:val="30"/>
          <w:szCs w:val="30"/>
        </w:rPr>
        <w:t>向南行至</w:t>
      </w:r>
      <w:r>
        <w:rPr>
          <w:rFonts w:hint="eastAsia"/>
          <w:sz w:val="30"/>
          <w:szCs w:val="30"/>
        </w:rPr>
        <w:t>310</w:t>
      </w:r>
      <w:r>
        <w:rPr>
          <w:rFonts w:hint="eastAsia"/>
          <w:sz w:val="30"/>
          <w:szCs w:val="30"/>
        </w:rPr>
        <w:t>国</w:t>
      </w:r>
      <w:r>
        <w:rPr>
          <w:rFonts w:hint="eastAsia"/>
          <w:sz w:val="30"/>
          <w:szCs w:val="30"/>
        </w:rPr>
        <w:lastRenderedPageBreak/>
        <w:t>道，</w:t>
      </w:r>
      <w:r w:rsidR="00E54A5B" w:rsidRPr="00E54A5B">
        <w:rPr>
          <w:rFonts w:hint="eastAsia"/>
          <w:sz w:val="30"/>
          <w:szCs w:val="30"/>
        </w:rPr>
        <w:t>右转向西</w:t>
      </w:r>
      <w:r>
        <w:rPr>
          <w:rFonts w:hint="eastAsia"/>
          <w:sz w:val="30"/>
          <w:szCs w:val="30"/>
        </w:rPr>
        <w:t>沿国道</w:t>
      </w:r>
      <w:r w:rsidR="002D079D">
        <w:rPr>
          <w:rFonts w:hint="eastAsia"/>
          <w:sz w:val="30"/>
          <w:szCs w:val="30"/>
        </w:rPr>
        <w:t>行</w:t>
      </w:r>
      <w:r>
        <w:rPr>
          <w:rFonts w:hint="eastAsia"/>
          <w:sz w:val="30"/>
          <w:szCs w:val="30"/>
        </w:rPr>
        <w:t>约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公里路北</w:t>
      </w:r>
      <w:r>
        <w:rPr>
          <w:rFonts w:hint="eastAsia"/>
          <w:sz w:val="30"/>
          <w:szCs w:val="30"/>
        </w:rPr>
        <w:t>150</w:t>
      </w:r>
      <w:r>
        <w:rPr>
          <w:rFonts w:hint="eastAsia"/>
          <w:sz w:val="30"/>
          <w:szCs w:val="30"/>
        </w:rPr>
        <w:t>米</w:t>
      </w:r>
      <w:r w:rsidR="002D079D">
        <w:rPr>
          <w:rFonts w:hint="eastAsia"/>
          <w:sz w:val="30"/>
          <w:szCs w:val="30"/>
        </w:rPr>
        <w:t>；</w:t>
      </w:r>
    </w:p>
    <w:p w:rsidR="00C60F33" w:rsidRDefault="00B56BF2">
      <w:pPr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、联系人</w:t>
      </w:r>
      <w:r w:rsidR="003C2F5C">
        <w:rPr>
          <w:rFonts w:hint="eastAsia"/>
          <w:sz w:val="30"/>
          <w:szCs w:val="30"/>
        </w:rPr>
        <w:t>：</w:t>
      </w:r>
      <w:r>
        <w:rPr>
          <w:sz w:val="30"/>
          <w:szCs w:val="30"/>
        </w:rPr>
        <w:t xml:space="preserve"> </w:t>
      </w:r>
    </w:p>
    <w:p w:rsidR="00C60F33" w:rsidRDefault="00B56BF2" w:rsidP="00E8117E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万基控股</w:t>
      </w:r>
      <w:r w:rsidR="003C2F5C">
        <w:rPr>
          <w:rFonts w:hint="eastAsia"/>
          <w:sz w:val="30"/>
          <w:szCs w:val="30"/>
        </w:rPr>
        <w:t>：</w:t>
      </w:r>
      <w:proofErr w:type="gramStart"/>
      <w:r w:rsidR="003C2F5C">
        <w:rPr>
          <w:rFonts w:hint="eastAsia"/>
          <w:sz w:val="30"/>
          <w:szCs w:val="30"/>
        </w:rPr>
        <w:t>姬</w:t>
      </w:r>
      <w:proofErr w:type="gramEnd"/>
      <w:r w:rsidR="003C2F5C">
        <w:rPr>
          <w:rFonts w:hint="eastAsia"/>
          <w:sz w:val="30"/>
          <w:szCs w:val="30"/>
        </w:rPr>
        <w:t>攀峰（</w:t>
      </w:r>
      <w:r w:rsidR="00E8117E">
        <w:rPr>
          <w:rFonts w:hint="eastAsia"/>
          <w:sz w:val="30"/>
          <w:szCs w:val="30"/>
        </w:rPr>
        <w:t>集团</w:t>
      </w:r>
      <w:r w:rsidR="003C2F5C">
        <w:rPr>
          <w:rFonts w:hint="eastAsia"/>
          <w:sz w:val="30"/>
          <w:szCs w:val="30"/>
        </w:rPr>
        <w:t>办公室</w:t>
      </w:r>
      <w:r>
        <w:rPr>
          <w:rFonts w:hint="eastAsia"/>
          <w:sz w:val="30"/>
          <w:szCs w:val="30"/>
        </w:rPr>
        <w:t>主任）手机：</w:t>
      </w:r>
      <w:r>
        <w:rPr>
          <w:sz w:val="30"/>
          <w:szCs w:val="30"/>
        </w:rPr>
        <w:t>13</w:t>
      </w:r>
      <w:r>
        <w:rPr>
          <w:rFonts w:hint="eastAsia"/>
          <w:sz w:val="30"/>
          <w:szCs w:val="30"/>
        </w:rPr>
        <w:t>693818335</w:t>
      </w:r>
    </w:p>
    <w:p w:rsidR="00C60F33" w:rsidRDefault="00B56BF2" w:rsidP="00E8117E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协会秘书处：</w:t>
      </w:r>
      <w:r w:rsidR="003C2F5C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原</w:t>
      </w:r>
      <w:r>
        <w:rPr>
          <w:sz w:val="30"/>
          <w:szCs w:val="30"/>
        </w:rPr>
        <w:t xml:space="preserve"> </w:t>
      </w:r>
      <w:r w:rsidR="003C2F5C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丁</w:t>
      </w:r>
      <w:r>
        <w:rPr>
          <w:sz w:val="30"/>
          <w:szCs w:val="30"/>
        </w:rPr>
        <w:t xml:space="preserve">       </w:t>
      </w:r>
      <w:r w:rsidR="00E8117E"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手机：</w:t>
      </w:r>
      <w:r>
        <w:rPr>
          <w:sz w:val="30"/>
          <w:szCs w:val="30"/>
        </w:rPr>
        <w:t>13838506185</w:t>
      </w:r>
    </w:p>
    <w:p w:rsidR="00C60F33" w:rsidRDefault="00C60F33">
      <w:pPr>
        <w:ind w:firstLineChars="250" w:firstLine="750"/>
        <w:rPr>
          <w:sz w:val="30"/>
          <w:szCs w:val="30"/>
        </w:rPr>
      </w:pPr>
    </w:p>
    <w:p w:rsidR="00E8117E" w:rsidRDefault="00E8117E">
      <w:pPr>
        <w:ind w:firstLineChars="250" w:firstLine="750"/>
        <w:rPr>
          <w:sz w:val="30"/>
          <w:szCs w:val="30"/>
        </w:rPr>
      </w:pPr>
    </w:p>
    <w:p w:rsidR="00E8117E" w:rsidRDefault="00E8117E">
      <w:pPr>
        <w:ind w:firstLineChars="250" w:firstLine="750"/>
        <w:rPr>
          <w:sz w:val="30"/>
          <w:szCs w:val="30"/>
        </w:rPr>
      </w:pPr>
    </w:p>
    <w:p w:rsidR="00C60F33" w:rsidRDefault="00B56BF2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>附：参加会议人员名单</w:t>
      </w:r>
    </w:p>
    <w:p w:rsidR="00E8117E" w:rsidRDefault="00E8117E">
      <w:pPr>
        <w:ind w:firstLineChars="250" w:firstLine="750"/>
        <w:rPr>
          <w:sz w:val="30"/>
          <w:szCs w:val="30"/>
        </w:rPr>
      </w:pPr>
    </w:p>
    <w:p w:rsidR="00E8117E" w:rsidRDefault="00E8117E">
      <w:pPr>
        <w:ind w:firstLineChars="250" w:firstLine="750"/>
        <w:rPr>
          <w:sz w:val="30"/>
          <w:szCs w:val="30"/>
        </w:rPr>
      </w:pPr>
    </w:p>
    <w:p w:rsidR="00E8117E" w:rsidRDefault="00E74C50">
      <w:pPr>
        <w:ind w:firstLineChars="250" w:firstLine="750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228600</wp:posOffset>
            </wp:positionV>
            <wp:extent cx="1429200" cy="1429200"/>
            <wp:effectExtent l="0" t="0" r="0" b="0"/>
            <wp:wrapNone/>
            <wp:docPr id="1" name="图片 1" descr="C:\Users\blackart\Desktop\temp\印章-协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ckart\Desktop\temp\印章-协会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17E" w:rsidRDefault="00E8117E">
      <w:pPr>
        <w:ind w:firstLineChars="250" w:firstLine="750"/>
        <w:rPr>
          <w:sz w:val="30"/>
          <w:szCs w:val="30"/>
        </w:rPr>
      </w:pPr>
    </w:p>
    <w:p w:rsidR="00C60F33" w:rsidRDefault="00B56BF2">
      <w:pPr>
        <w:ind w:firstLineChars="250" w:firstLine="75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二〇一四年十一月二十日</w:t>
      </w:r>
    </w:p>
    <w:p w:rsidR="00C60F33" w:rsidRDefault="00C60F33">
      <w:pPr>
        <w:rPr>
          <w:sz w:val="24"/>
          <w:szCs w:val="24"/>
        </w:rPr>
      </w:pPr>
    </w:p>
    <w:p w:rsidR="00C60F33" w:rsidRPr="002F5758" w:rsidRDefault="00C60F33">
      <w:pPr>
        <w:rPr>
          <w:rFonts w:asciiTheme="minorEastAsia" w:eastAsiaTheme="minorEastAsia" w:hAnsiTheme="minorEastAsia"/>
          <w:sz w:val="30"/>
          <w:szCs w:val="30"/>
        </w:rPr>
      </w:pPr>
    </w:p>
    <w:p w:rsidR="003C2F5C" w:rsidRDefault="003C2F5C">
      <w:pPr>
        <w:rPr>
          <w:rFonts w:asciiTheme="minorEastAsia" w:eastAsiaTheme="minorEastAsia" w:hAnsiTheme="minorEastAsia"/>
          <w:sz w:val="30"/>
          <w:szCs w:val="30"/>
        </w:rPr>
      </w:pPr>
    </w:p>
    <w:p w:rsidR="00E8117E" w:rsidRDefault="00E8117E">
      <w:pPr>
        <w:rPr>
          <w:rFonts w:asciiTheme="minorEastAsia" w:eastAsiaTheme="minorEastAsia" w:hAnsiTheme="minorEastAsia"/>
          <w:sz w:val="30"/>
          <w:szCs w:val="30"/>
        </w:rPr>
      </w:pPr>
    </w:p>
    <w:p w:rsidR="00E8117E" w:rsidRDefault="00E8117E">
      <w:pPr>
        <w:rPr>
          <w:rFonts w:asciiTheme="minorEastAsia" w:eastAsiaTheme="minorEastAsia" w:hAnsiTheme="minorEastAsia"/>
          <w:sz w:val="30"/>
          <w:szCs w:val="30"/>
        </w:rPr>
      </w:pPr>
    </w:p>
    <w:p w:rsidR="00E8117E" w:rsidRDefault="00E8117E">
      <w:pPr>
        <w:rPr>
          <w:rFonts w:asciiTheme="minorEastAsia" w:eastAsiaTheme="minorEastAsia" w:hAnsiTheme="minorEastAsia"/>
          <w:sz w:val="30"/>
          <w:szCs w:val="30"/>
        </w:rPr>
      </w:pPr>
    </w:p>
    <w:p w:rsidR="00E8117E" w:rsidRDefault="00E8117E">
      <w:pPr>
        <w:rPr>
          <w:rFonts w:asciiTheme="minorEastAsia" w:eastAsiaTheme="minorEastAsia" w:hAnsiTheme="minorEastAsia"/>
          <w:sz w:val="30"/>
          <w:szCs w:val="30"/>
        </w:rPr>
      </w:pPr>
    </w:p>
    <w:p w:rsidR="002D079D" w:rsidRDefault="002D079D">
      <w:pPr>
        <w:rPr>
          <w:rFonts w:asciiTheme="minorEastAsia" w:eastAsiaTheme="minorEastAsia" w:hAnsiTheme="minorEastAsia"/>
          <w:sz w:val="30"/>
          <w:szCs w:val="30"/>
        </w:rPr>
      </w:pPr>
    </w:p>
    <w:p w:rsidR="002D079D" w:rsidRDefault="002D079D">
      <w:pPr>
        <w:rPr>
          <w:rFonts w:asciiTheme="minorEastAsia" w:eastAsiaTheme="minorEastAsia" w:hAnsiTheme="minorEastAsia"/>
          <w:sz w:val="30"/>
          <w:szCs w:val="30"/>
        </w:rPr>
      </w:pPr>
    </w:p>
    <w:p w:rsidR="00E74C50" w:rsidRDefault="00E74C50">
      <w:pPr>
        <w:rPr>
          <w:rFonts w:asciiTheme="minorEastAsia" w:eastAsiaTheme="minorEastAsia" w:hAnsiTheme="minorEastAsia" w:hint="eastAsia"/>
          <w:sz w:val="30"/>
          <w:szCs w:val="30"/>
        </w:rPr>
      </w:pPr>
      <w:bookmarkStart w:id="0" w:name="_GoBack"/>
      <w:bookmarkEnd w:id="0"/>
    </w:p>
    <w:p w:rsidR="00C60F33" w:rsidRPr="002F5758" w:rsidRDefault="00B56BF2">
      <w:pPr>
        <w:rPr>
          <w:rFonts w:asciiTheme="minorEastAsia" w:eastAsiaTheme="minorEastAsia" w:hAnsiTheme="minorEastAsia"/>
          <w:sz w:val="30"/>
          <w:szCs w:val="30"/>
        </w:rPr>
      </w:pPr>
      <w:r w:rsidRPr="002F5758">
        <w:rPr>
          <w:rFonts w:asciiTheme="minorEastAsia" w:eastAsiaTheme="minorEastAsia" w:hAnsiTheme="minorEastAsia" w:hint="eastAsia"/>
          <w:sz w:val="30"/>
          <w:szCs w:val="30"/>
        </w:rPr>
        <w:lastRenderedPageBreak/>
        <w:t>附：参加会议人员名单</w:t>
      </w:r>
      <w:r w:rsidR="00B46FCD">
        <w:rPr>
          <w:rFonts w:asciiTheme="minorEastAsia" w:eastAsiaTheme="minorEastAsia" w:hAnsiTheme="minorEastAsia" w:hint="eastAsia"/>
          <w:sz w:val="30"/>
          <w:szCs w:val="30"/>
        </w:rPr>
        <w:t>与</w:t>
      </w:r>
      <w:r w:rsidR="00B46FCD">
        <w:rPr>
          <w:rFonts w:asciiTheme="minorEastAsia" w:eastAsiaTheme="minorEastAsia" w:hAnsiTheme="minorEastAsia"/>
          <w:sz w:val="30"/>
          <w:szCs w:val="30"/>
        </w:rPr>
        <w:t>回执</w:t>
      </w:r>
    </w:p>
    <w:p w:rsidR="003C2F5C" w:rsidRPr="002F5758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伊电控股集团有限公司</w:t>
      </w:r>
      <w:r>
        <w:rPr>
          <w:rFonts w:ascii="宋体" w:hint="eastAsia"/>
          <w:sz w:val="30"/>
          <w:szCs w:val="30"/>
        </w:rPr>
        <w:t xml:space="preserve"> </w:t>
      </w:r>
      <w:proofErr w:type="gramStart"/>
      <w:r w:rsidRPr="002F5758">
        <w:rPr>
          <w:rFonts w:ascii="宋体" w:hAnsi="宋体" w:hint="eastAsia"/>
          <w:sz w:val="30"/>
          <w:szCs w:val="30"/>
        </w:rPr>
        <w:t>戴松灵</w:t>
      </w:r>
      <w:proofErr w:type="gramEnd"/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谷万铎</w:t>
      </w:r>
      <w:r w:rsidRPr="002F5758">
        <w:rPr>
          <w:rFonts w:ascii="宋体" w:hAnsi="宋体"/>
          <w:sz w:val="30"/>
          <w:szCs w:val="30"/>
        </w:rPr>
        <w:t xml:space="preserve"> </w:t>
      </w:r>
    </w:p>
    <w:p w:rsidR="003C2F5C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河南永登铝业有限公司</w:t>
      </w:r>
      <w:r>
        <w:rPr>
          <w:rFonts w:ascii="宋体" w:hAnsi="宋体" w:hint="eastAsia"/>
          <w:sz w:val="30"/>
          <w:szCs w:val="30"/>
        </w:rPr>
        <w:t xml:space="preserve">  刘迎忠 </w:t>
      </w:r>
      <w:r w:rsidRPr="002F5758">
        <w:rPr>
          <w:rFonts w:ascii="宋体" w:hAnsi="宋体" w:hint="eastAsia"/>
          <w:sz w:val="30"/>
          <w:szCs w:val="30"/>
        </w:rPr>
        <w:t>杨明生</w:t>
      </w:r>
    </w:p>
    <w:p w:rsidR="00C0607D" w:rsidRDefault="003C2F5C" w:rsidP="003C2F5C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中铝河南铝业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ascii="宋体" w:hAnsi="宋体" w:hint="eastAsia"/>
          <w:sz w:val="30"/>
          <w:szCs w:val="30"/>
        </w:rPr>
        <w:t>王力华</w:t>
      </w:r>
    </w:p>
    <w:p w:rsidR="003C2F5C" w:rsidRPr="005B0477" w:rsidRDefault="003C2F5C" w:rsidP="003C2F5C">
      <w:pPr>
        <w:jc w:val="left"/>
        <w:rPr>
          <w:rFonts w:ascii="宋体"/>
          <w:sz w:val="30"/>
          <w:szCs w:val="30"/>
        </w:rPr>
      </w:pPr>
      <w:r w:rsidRPr="005B0477">
        <w:rPr>
          <w:rFonts w:ascii="宋体" w:hAnsi="宋体"/>
          <w:sz w:val="30"/>
          <w:szCs w:val="30"/>
        </w:rPr>
        <w:t>4</w:t>
      </w:r>
      <w:r w:rsidRPr="005B0477">
        <w:rPr>
          <w:rFonts w:ascii="宋体" w:hAnsi="宋体" w:hint="eastAsia"/>
          <w:sz w:val="30"/>
          <w:szCs w:val="30"/>
        </w:rPr>
        <w:t>、万基控股集团有限公司</w:t>
      </w:r>
      <w:r>
        <w:rPr>
          <w:rFonts w:ascii="宋体" w:hAnsi="宋体" w:hint="eastAsia"/>
          <w:sz w:val="30"/>
          <w:szCs w:val="30"/>
        </w:rPr>
        <w:t xml:space="preserve"> </w:t>
      </w:r>
      <w:r w:rsidRPr="005B0477">
        <w:rPr>
          <w:rFonts w:ascii="宋体" w:hAnsi="宋体" w:hint="eastAsia"/>
          <w:sz w:val="30"/>
          <w:szCs w:val="30"/>
        </w:rPr>
        <w:t>李跃民</w:t>
      </w:r>
    </w:p>
    <w:p w:rsidR="003C2F5C" w:rsidRPr="005B0477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5、</w:t>
      </w:r>
      <w:r w:rsidRPr="002F5758">
        <w:rPr>
          <w:rFonts w:ascii="宋体" w:hAnsi="宋体" w:hint="eastAsia"/>
          <w:sz w:val="30"/>
          <w:szCs w:val="30"/>
        </w:rPr>
        <w:t>鹤壁市</w:t>
      </w:r>
      <w:proofErr w:type="gramStart"/>
      <w:r w:rsidRPr="002F5758">
        <w:rPr>
          <w:rFonts w:ascii="宋体" w:hAnsi="宋体" w:hint="eastAsia"/>
          <w:sz w:val="30"/>
          <w:szCs w:val="30"/>
        </w:rPr>
        <w:t>镁工业</w:t>
      </w:r>
      <w:proofErr w:type="gramEnd"/>
      <w:r w:rsidRPr="002F5758">
        <w:rPr>
          <w:rFonts w:ascii="宋体" w:hAnsi="宋体" w:hint="eastAsia"/>
          <w:sz w:val="30"/>
          <w:szCs w:val="30"/>
        </w:rPr>
        <w:t>协会</w:t>
      </w:r>
      <w:r>
        <w:rPr>
          <w:rFonts w:ascii="宋体" w:hAnsi="宋体" w:hint="eastAsia"/>
          <w:sz w:val="30"/>
          <w:szCs w:val="30"/>
        </w:rPr>
        <w:t xml:space="preserve"> </w:t>
      </w:r>
      <w:proofErr w:type="gramStart"/>
      <w:r w:rsidRPr="002F5758">
        <w:rPr>
          <w:rFonts w:ascii="宋体" w:hAnsi="宋体" w:hint="eastAsia"/>
          <w:sz w:val="30"/>
          <w:szCs w:val="30"/>
        </w:rPr>
        <w:t>冯</w:t>
      </w:r>
      <w:proofErr w:type="gramEnd"/>
      <w:r w:rsidRPr="002F5758">
        <w:rPr>
          <w:rFonts w:ascii="宋体" w:hAnsi="宋体" w:hint="eastAsia"/>
          <w:sz w:val="30"/>
          <w:szCs w:val="30"/>
        </w:rPr>
        <w:t>用全</w:t>
      </w:r>
      <w:r>
        <w:rPr>
          <w:rFonts w:ascii="宋体" w:hAnsi="宋体" w:hint="eastAsia"/>
          <w:sz w:val="30"/>
          <w:szCs w:val="30"/>
        </w:rPr>
        <w:t xml:space="preserve"> </w:t>
      </w:r>
      <w:proofErr w:type="gramStart"/>
      <w:r w:rsidRPr="002F5758">
        <w:rPr>
          <w:rFonts w:ascii="宋体" w:hAnsi="宋体" w:hint="eastAsia"/>
          <w:sz w:val="30"/>
          <w:szCs w:val="30"/>
        </w:rPr>
        <w:t>延双鹤</w:t>
      </w:r>
      <w:proofErr w:type="gramEnd"/>
    </w:p>
    <w:p w:rsidR="003C2F5C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河南煤业化工集团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邢奇生</w:t>
      </w:r>
    </w:p>
    <w:p w:rsidR="003C2F5C" w:rsidRPr="005B0477" w:rsidRDefault="003C2F5C" w:rsidP="003C2F5C">
      <w:pPr>
        <w:jc w:val="left"/>
        <w:rPr>
          <w:rFonts w:ascii="宋体"/>
          <w:color w:val="000000" w:themeColor="text1"/>
          <w:sz w:val="30"/>
          <w:szCs w:val="30"/>
        </w:rPr>
      </w:pPr>
      <w:r>
        <w:rPr>
          <w:rFonts w:ascii="宋体" w:hAnsi="宋体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中铝河南分公司</w:t>
      </w:r>
      <w:r>
        <w:rPr>
          <w:rFonts w:ascii="宋体" w:hAnsi="宋体"/>
          <w:sz w:val="30"/>
          <w:szCs w:val="30"/>
        </w:rPr>
        <w:t xml:space="preserve">  </w:t>
      </w:r>
      <w:proofErr w:type="gramStart"/>
      <w:r w:rsidRPr="002F5758">
        <w:rPr>
          <w:rFonts w:ascii="宋体" w:hAnsi="宋体" w:hint="eastAsia"/>
          <w:sz w:val="30"/>
          <w:szCs w:val="30"/>
        </w:rPr>
        <w:t>乔桂玲</w:t>
      </w:r>
      <w:proofErr w:type="gramEnd"/>
      <w:r w:rsidR="00C0607D">
        <w:rPr>
          <w:rFonts w:ascii="宋体" w:hAnsi="宋体" w:hint="eastAsia"/>
          <w:color w:val="000000" w:themeColor="text1"/>
          <w:sz w:val="30"/>
          <w:szCs w:val="30"/>
        </w:rPr>
        <w:t>，</w:t>
      </w:r>
      <w:r w:rsidRPr="002F5758">
        <w:rPr>
          <w:rFonts w:ascii="宋体" w:hAnsi="宋体" w:hint="eastAsia"/>
          <w:sz w:val="30"/>
          <w:szCs w:val="30"/>
        </w:rPr>
        <w:t>芦</w:t>
      </w:r>
      <w:r w:rsidRPr="002F5758">
        <w:rPr>
          <w:rFonts w:ascii="宋体" w:hAnsi="宋体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东</w:t>
      </w:r>
    </w:p>
    <w:p w:rsidR="00C0607D" w:rsidRDefault="003C2F5C" w:rsidP="003C2F5C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河南神火集团有限公司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李</w:t>
      </w:r>
      <w:r w:rsidRPr="002F5758">
        <w:rPr>
          <w:rFonts w:ascii="宋体" w:hAnsi="宋体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崇</w:t>
      </w:r>
      <w:r>
        <w:rPr>
          <w:rFonts w:ascii="宋体" w:hAnsi="宋体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汪晓东</w:t>
      </w:r>
      <w:r>
        <w:rPr>
          <w:rFonts w:ascii="宋体" w:hAnsi="宋体" w:hint="eastAsia"/>
          <w:sz w:val="30"/>
          <w:szCs w:val="30"/>
        </w:rPr>
        <w:t xml:space="preserve"> </w:t>
      </w:r>
    </w:p>
    <w:p w:rsidR="003C2F5C" w:rsidRDefault="003C2F5C" w:rsidP="003C2F5C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9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金龙精密铜管集团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李长杰</w:t>
      </w:r>
      <w:r>
        <w:rPr>
          <w:rFonts w:asci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周永利</w:t>
      </w:r>
    </w:p>
    <w:p w:rsidR="003C2F5C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10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开</w:t>
      </w:r>
      <w:proofErr w:type="gramStart"/>
      <w:r w:rsidRPr="002F5758">
        <w:rPr>
          <w:rFonts w:ascii="宋体" w:hAnsi="宋体" w:hint="eastAsia"/>
          <w:sz w:val="30"/>
          <w:szCs w:val="30"/>
        </w:rPr>
        <w:t>曼</w:t>
      </w:r>
      <w:proofErr w:type="gramEnd"/>
      <w:r w:rsidRPr="002F5758">
        <w:rPr>
          <w:rFonts w:ascii="宋体" w:hAnsi="宋体" w:hint="eastAsia"/>
          <w:sz w:val="30"/>
          <w:szCs w:val="30"/>
        </w:rPr>
        <w:t>铝业（三门峡）有限公司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李重阳</w:t>
      </w:r>
    </w:p>
    <w:p w:rsidR="003C2F5C" w:rsidRPr="002F5758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11</w:t>
      </w:r>
      <w:r>
        <w:rPr>
          <w:rFonts w:ascii="宋体" w:hAnsi="宋体" w:hint="eastAsia"/>
          <w:sz w:val="30"/>
          <w:szCs w:val="30"/>
        </w:rPr>
        <w:t>、</w:t>
      </w:r>
      <w:proofErr w:type="gramStart"/>
      <w:r w:rsidRPr="002F5758">
        <w:rPr>
          <w:rFonts w:ascii="宋体" w:hAnsi="宋体" w:hint="eastAsia"/>
          <w:sz w:val="30"/>
          <w:szCs w:val="30"/>
        </w:rPr>
        <w:t>多氟多</w:t>
      </w:r>
      <w:proofErr w:type="gramEnd"/>
      <w:r w:rsidRPr="002F5758">
        <w:rPr>
          <w:rFonts w:ascii="宋体" w:hAnsi="宋体" w:hint="eastAsia"/>
          <w:sz w:val="30"/>
          <w:szCs w:val="30"/>
        </w:rPr>
        <w:t>化工股份有限公司</w:t>
      </w:r>
      <w:r>
        <w:rPr>
          <w:rFonts w:ascii="宋体" w:hAnsi="宋体" w:hint="eastAsia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李</w:t>
      </w:r>
      <w:proofErr w:type="gramStart"/>
      <w:r w:rsidRPr="002F5758">
        <w:rPr>
          <w:rFonts w:ascii="宋体" w:hAnsi="宋体" w:hint="eastAsia"/>
          <w:sz w:val="30"/>
          <w:szCs w:val="30"/>
        </w:rPr>
        <w:t>世</w:t>
      </w:r>
      <w:proofErr w:type="gramEnd"/>
      <w:r w:rsidRPr="002F5758">
        <w:rPr>
          <w:rFonts w:ascii="宋体" w:hAnsi="宋体" w:hint="eastAsia"/>
          <w:sz w:val="30"/>
          <w:szCs w:val="30"/>
        </w:rPr>
        <w:t>江</w:t>
      </w:r>
    </w:p>
    <w:p w:rsidR="003C2F5C" w:rsidRPr="00C21BE0" w:rsidRDefault="003C2F5C" w:rsidP="003C2F5C">
      <w:pPr>
        <w:jc w:val="left"/>
        <w:rPr>
          <w:rFonts w:ascii="宋体"/>
          <w:color w:val="FF0000"/>
          <w:sz w:val="30"/>
          <w:szCs w:val="30"/>
        </w:rPr>
      </w:pPr>
      <w:r>
        <w:rPr>
          <w:rFonts w:ascii="宋体" w:hAnsi="宋体"/>
          <w:sz w:val="30"/>
          <w:szCs w:val="30"/>
        </w:rPr>
        <w:t>12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中铝洛阳铜业有限公司</w:t>
      </w:r>
      <w:r>
        <w:rPr>
          <w:rFonts w:ascii="宋体" w:hAnsi="宋体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李宏磊</w:t>
      </w:r>
      <w:r>
        <w:rPr>
          <w:rFonts w:ascii="宋体" w:hAnsi="宋体" w:hint="eastAsia"/>
          <w:color w:val="FF0000"/>
          <w:sz w:val="30"/>
          <w:szCs w:val="30"/>
        </w:rPr>
        <w:t xml:space="preserve"> </w:t>
      </w:r>
    </w:p>
    <w:p w:rsidR="003C2F5C" w:rsidRDefault="003C2F5C" w:rsidP="003C2F5C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13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栾川</w:t>
      </w:r>
      <w:proofErr w:type="gramStart"/>
      <w:r w:rsidRPr="002F5758">
        <w:rPr>
          <w:rFonts w:ascii="宋体" w:hAnsi="宋体" w:hint="eastAsia"/>
          <w:sz w:val="30"/>
          <w:szCs w:val="30"/>
        </w:rPr>
        <w:t>钼</w:t>
      </w:r>
      <w:proofErr w:type="gramEnd"/>
      <w:r w:rsidRPr="002F5758">
        <w:rPr>
          <w:rFonts w:ascii="宋体" w:hAnsi="宋体" w:hint="eastAsia"/>
          <w:sz w:val="30"/>
          <w:szCs w:val="30"/>
        </w:rPr>
        <w:t>业集团</w:t>
      </w:r>
      <w:r>
        <w:rPr>
          <w:rFonts w:ascii="宋体" w:hAnsi="宋体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李发本</w:t>
      </w:r>
    </w:p>
    <w:p w:rsidR="003C2F5C" w:rsidRPr="002F5758" w:rsidRDefault="003C2F5C" w:rsidP="003C2F5C">
      <w:pPr>
        <w:jc w:val="left"/>
        <w:rPr>
          <w:rFonts w:ascii="宋体"/>
          <w:sz w:val="30"/>
          <w:szCs w:val="30"/>
        </w:rPr>
      </w:pPr>
      <w:r w:rsidRPr="005B0477">
        <w:rPr>
          <w:rFonts w:ascii="宋体" w:hAnsi="宋体"/>
          <w:sz w:val="30"/>
          <w:szCs w:val="30"/>
        </w:rPr>
        <w:t>14</w:t>
      </w:r>
      <w:r w:rsidRPr="005B0477"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河南豫光金铅集团有限责任公司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杨安国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张小国</w:t>
      </w:r>
      <w:r w:rsidRPr="002F5758">
        <w:rPr>
          <w:rFonts w:ascii="宋体" w:hAnsi="宋体"/>
          <w:sz w:val="30"/>
          <w:szCs w:val="30"/>
        </w:rPr>
        <w:t xml:space="preserve"> </w:t>
      </w:r>
    </w:p>
    <w:p w:rsidR="003C2F5C" w:rsidRDefault="003C2F5C" w:rsidP="003C2F5C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15</w:t>
      </w:r>
      <w:r w:rsidRPr="002F5758"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万方铝业股份有限公司</w:t>
      </w:r>
      <w:r>
        <w:rPr>
          <w:rFonts w:ascii="宋体" w:hAnsi="宋体" w:hint="eastAsia"/>
          <w:sz w:val="30"/>
          <w:szCs w:val="30"/>
        </w:rPr>
        <w:t xml:space="preserve"> </w:t>
      </w:r>
      <w:proofErr w:type="gramStart"/>
      <w:r w:rsidRPr="002F5758">
        <w:rPr>
          <w:rFonts w:ascii="宋体" w:hAnsi="宋体" w:hint="eastAsia"/>
          <w:sz w:val="30"/>
          <w:szCs w:val="30"/>
        </w:rPr>
        <w:t>周传良</w:t>
      </w:r>
      <w:proofErr w:type="gramEnd"/>
      <w:r>
        <w:rPr>
          <w:rFonts w:asci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李</w:t>
      </w:r>
      <w:r w:rsidRPr="002F5758">
        <w:rPr>
          <w:rFonts w:ascii="宋体" w:hAnsi="宋体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勇</w:t>
      </w:r>
    </w:p>
    <w:p w:rsidR="003C2F5C" w:rsidRDefault="003C2F5C" w:rsidP="003C2F5C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16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河南省有色金属地矿局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贺建委</w:t>
      </w:r>
      <w:r>
        <w:rPr>
          <w:rFonts w:asci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郭建生</w:t>
      </w:r>
    </w:p>
    <w:p w:rsidR="003C2F5C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17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中孚实业股份有限公司</w:t>
      </w:r>
      <w:r>
        <w:rPr>
          <w:rFonts w:ascii="宋体" w:hAnsi="宋体" w:hint="eastAsia"/>
          <w:sz w:val="30"/>
          <w:szCs w:val="30"/>
        </w:rPr>
        <w:t xml:space="preserve"> </w:t>
      </w:r>
      <w:proofErr w:type="gramStart"/>
      <w:r w:rsidRPr="002F5758">
        <w:rPr>
          <w:rFonts w:ascii="宋体" w:hAnsi="宋体" w:hint="eastAsia"/>
          <w:sz w:val="30"/>
          <w:szCs w:val="30"/>
        </w:rPr>
        <w:t>贺怀钦</w:t>
      </w:r>
      <w:proofErr w:type="gramEnd"/>
    </w:p>
    <w:p w:rsidR="003C2F5C" w:rsidRDefault="003C2F5C" w:rsidP="003C2F5C">
      <w:pPr>
        <w:jc w:val="left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18、</w:t>
      </w:r>
      <w:r w:rsidRPr="005B0477">
        <w:rPr>
          <w:rFonts w:ascii="宋体" w:hAnsi="宋体" w:hint="eastAsia"/>
          <w:color w:val="000000" w:themeColor="text1"/>
          <w:sz w:val="30"/>
          <w:szCs w:val="30"/>
        </w:rPr>
        <w:t>中南大学设计院</w:t>
      </w:r>
      <w:r>
        <w:rPr>
          <w:rFonts w:ascii="宋体" w:hAnsi="宋体" w:hint="eastAsia"/>
          <w:color w:val="FF0000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梁学民</w:t>
      </w:r>
    </w:p>
    <w:p w:rsidR="003C2F5C" w:rsidRPr="002F5758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9、</w:t>
      </w:r>
      <w:r w:rsidRPr="002F5758">
        <w:rPr>
          <w:rFonts w:ascii="宋体" w:hAnsi="宋体" w:hint="eastAsia"/>
          <w:sz w:val="30"/>
          <w:szCs w:val="30"/>
        </w:rPr>
        <w:t>河南省</w:t>
      </w:r>
      <w:proofErr w:type="gramStart"/>
      <w:r w:rsidRPr="002F5758">
        <w:rPr>
          <w:rFonts w:ascii="宋体" w:hAnsi="宋体" w:hint="eastAsia"/>
          <w:sz w:val="30"/>
          <w:szCs w:val="30"/>
        </w:rPr>
        <w:t>淅</w:t>
      </w:r>
      <w:proofErr w:type="gramEnd"/>
      <w:r w:rsidRPr="002F5758">
        <w:rPr>
          <w:rFonts w:ascii="宋体" w:hAnsi="宋体" w:hint="eastAsia"/>
          <w:sz w:val="30"/>
          <w:szCs w:val="30"/>
        </w:rPr>
        <w:t>川铝业（集团）有限公司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袁中告</w:t>
      </w:r>
    </w:p>
    <w:p w:rsidR="003C2F5C" w:rsidRPr="002F5758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20、</w:t>
      </w:r>
      <w:r w:rsidRPr="002F5758">
        <w:rPr>
          <w:rFonts w:ascii="宋体" w:hAnsi="宋体" w:hint="eastAsia"/>
          <w:sz w:val="30"/>
          <w:szCs w:val="30"/>
        </w:rPr>
        <w:t>中铝中州分公司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曾庆猛</w:t>
      </w:r>
    </w:p>
    <w:p w:rsidR="003C2F5C" w:rsidRDefault="003C2F5C" w:rsidP="003C2F5C">
      <w:pPr>
        <w:jc w:val="left"/>
        <w:rPr>
          <w:rFonts w:ascii="宋体" w:hAnsi="宋体"/>
          <w:color w:val="FF0000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1、</w:t>
      </w:r>
      <w:r w:rsidRPr="002F5758">
        <w:rPr>
          <w:rFonts w:ascii="宋体" w:hAnsi="宋体" w:hint="eastAsia"/>
          <w:sz w:val="30"/>
          <w:szCs w:val="30"/>
        </w:rPr>
        <w:t>中铝郑州研究院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刘</w:t>
      </w:r>
      <w:r w:rsidRPr="002F5758">
        <w:rPr>
          <w:rFonts w:ascii="宋体" w:hAnsi="宋体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伟</w:t>
      </w:r>
    </w:p>
    <w:p w:rsidR="003C2F5C" w:rsidRPr="002F5758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lastRenderedPageBreak/>
        <w:t>2</w:t>
      </w:r>
      <w:r>
        <w:rPr>
          <w:rFonts w:ascii="宋体" w:hAnsi="宋体" w:hint="eastAsia"/>
          <w:sz w:val="30"/>
          <w:szCs w:val="30"/>
        </w:rPr>
        <w:t>2、</w:t>
      </w:r>
      <w:r w:rsidRPr="002F5758">
        <w:rPr>
          <w:rFonts w:ascii="宋体" w:hAnsi="宋体" w:hint="eastAsia"/>
          <w:sz w:val="30"/>
          <w:szCs w:val="30"/>
        </w:rPr>
        <w:t>郑州大学研究生院</w:t>
      </w:r>
      <w:r>
        <w:rPr>
          <w:rFonts w:ascii="宋体" w:hAnsi="宋体" w:hint="eastAsia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关绍康</w:t>
      </w:r>
    </w:p>
    <w:p w:rsidR="003C2F5C" w:rsidRPr="002F5758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3、</w:t>
      </w:r>
      <w:r w:rsidRPr="002F5758">
        <w:rPr>
          <w:rFonts w:ascii="宋体" w:hAnsi="宋体" w:hint="eastAsia"/>
          <w:sz w:val="30"/>
          <w:szCs w:val="30"/>
        </w:rPr>
        <w:t>河南东大泰隆冶金科技有限公司</w:t>
      </w:r>
      <w:r>
        <w:rPr>
          <w:rFonts w:ascii="宋体" w:hAnsi="宋体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吕定雄</w:t>
      </w:r>
    </w:p>
    <w:p w:rsidR="003C2F5C" w:rsidRPr="002F5758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4、</w:t>
      </w:r>
      <w:r w:rsidRPr="002F5758">
        <w:rPr>
          <w:rFonts w:ascii="宋体" w:hAnsi="宋体" w:hint="eastAsia"/>
          <w:sz w:val="30"/>
          <w:szCs w:val="30"/>
        </w:rPr>
        <w:t>洛阳有色金属加工设计院</w:t>
      </w:r>
      <w:r>
        <w:rPr>
          <w:rFonts w:ascii="宋体" w:hAnsi="宋体" w:hint="eastAsia"/>
          <w:sz w:val="30"/>
          <w:szCs w:val="30"/>
        </w:rPr>
        <w:t xml:space="preserve">  </w:t>
      </w:r>
      <w:r w:rsidRPr="002F5758">
        <w:rPr>
          <w:rFonts w:ascii="宋体" w:hAnsi="宋体" w:hint="eastAsia"/>
          <w:sz w:val="30"/>
          <w:szCs w:val="30"/>
        </w:rPr>
        <w:t>余铭</w:t>
      </w:r>
      <w:proofErr w:type="gramStart"/>
      <w:r w:rsidRPr="002F5758">
        <w:rPr>
          <w:rFonts w:ascii="宋体" w:hAnsi="宋体" w:hint="eastAsia"/>
          <w:sz w:val="30"/>
          <w:szCs w:val="30"/>
        </w:rPr>
        <w:t>皋</w:t>
      </w:r>
      <w:proofErr w:type="gramEnd"/>
    </w:p>
    <w:p w:rsidR="003C2F5C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5、</w:t>
      </w:r>
      <w:r w:rsidRPr="002F5758">
        <w:rPr>
          <w:rFonts w:ascii="宋体" w:hAnsi="宋体" w:hint="eastAsia"/>
          <w:sz w:val="30"/>
          <w:szCs w:val="30"/>
        </w:rPr>
        <w:t>郑州发祥铝业有限公司</w:t>
      </w:r>
      <w:r>
        <w:rPr>
          <w:rFonts w:ascii="宋体" w:hAnsi="宋体" w:hint="eastAsia"/>
          <w:sz w:val="30"/>
          <w:szCs w:val="30"/>
        </w:rPr>
        <w:t xml:space="preserve">  </w:t>
      </w:r>
      <w:proofErr w:type="gramStart"/>
      <w:r w:rsidRPr="002F5758">
        <w:rPr>
          <w:rFonts w:ascii="宋体" w:hAnsi="宋体" w:hint="eastAsia"/>
          <w:sz w:val="30"/>
          <w:szCs w:val="30"/>
        </w:rPr>
        <w:t>肖胜华</w:t>
      </w:r>
      <w:proofErr w:type="gramEnd"/>
    </w:p>
    <w:p w:rsidR="003C2F5C" w:rsidRPr="00C21BE0" w:rsidRDefault="003C2F5C" w:rsidP="003C2F5C">
      <w:pPr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26、协会驻会人员</w:t>
      </w:r>
    </w:p>
    <w:p w:rsidR="003C2F5C" w:rsidRDefault="003C2F5C" w:rsidP="003C2F5C">
      <w:pPr>
        <w:jc w:val="left"/>
        <w:rPr>
          <w:rFonts w:ascii="宋体"/>
          <w:sz w:val="30"/>
          <w:szCs w:val="30"/>
        </w:rPr>
      </w:pPr>
      <w:r w:rsidRPr="002F5758">
        <w:rPr>
          <w:rFonts w:ascii="宋体" w:hAnsi="宋体" w:hint="eastAsia"/>
          <w:sz w:val="30"/>
          <w:szCs w:val="30"/>
        </w:rPr>
        <w:t>刘立斌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张</w:t>
      </w:r>
      <w:r w:rsidRPr="002F5758">
        <w:rPr>
          <w:rFonts w:ascii="宋体" w:hAnsi="宋体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森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苏俊杰</w:t>
      </w:r>
      <w:r>
        <w:rPr>
          <w:rFonts w:ascii="宋体" w:hAnsi="宋体" w:hint="eastAsia"/>
          <w:sz w:val="30"/>
          <w:szCs w:val="30"/>
        </w:rPr>
        <w:t>、</w:t>
      </w:r>
      <w:r w:rsidRPr="002F5758">
        <w:rPr>
          <w:rFonts w:ascii="宋体" w:hAnsi="宋体" w:hint="eastAsia"/>
          <w:sz w:val="30"/>
          <w:szCs w:val="30"/>
        </w:rPr>
        <w:t>刘</w:t>
      </w:r>
      <w:r w:rsidRPr="002F5758">
        <w:rPr>
          <w:rFonts w:ascii="宋体" w:hAnsi="宋体"/>
          <w:sz w:val="30"/>
          <w:szCs w:val="30"/>
        </w:rPr>
        <w:t xml:space="preserve"> </w:t>
      </w:r>
      <w:r w:rsidRPr="002F5758">
        <w:rPr>
          <w:rFonts w:ascii="宋体" w:hAnsi="宋体" w:hint="eastAsia"/>
          <w:sz w:val="30"/>
          <w:szCs w:val="30"/>
        </w:rPr>
        <w:t>涛</w:t>
      </w:r>
    </w:p>
    <w:p w:rsidR="003C2F5C" w:rsidRPr="003231FF" w:rsidRDefault="003C2F5C" w:rsidP="003C2F5C">
      <w:pPr>
        <w:rPr>
          <w:sz w:val="32"/>
          <w:szCs w:val="32"/>
        </w:rPr>
      </w:pPr>
    </w:p>
    <w:p w:rsidR="00C60F33" w:rsidRPr="002F5758" w:rsidRDefault="00C60F33">
      <w:pPr>
        <w:jc w:val="left"/>
        <w:rPr>
          <w:rFonts w:asciiTheme="minorEastAsia" w:eastAsiaTheme="minorEastAsia" w:hAnsiTheme="minorEastAsia"/>
          <w:sz w:val="30"/>
          <w:szCs w:val="30"/>
        </w:rPr>
      </w:pPr>
    </w:p>
    <w:sectPr w:rsidR="00C60F33" w:rsidRPr="002F5758" w:rsidSect="00230BAE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BD" w:rsidRDefault="008927BD">
      <w:r>
        <w:separator/>
      </w:r>
    </w:p>
  </w:endnote>
  <w:endnote w:type="continuationSeparator" w:id="0">
    <w:p w:rsidR="008927BD" w:rsidRDefault="0089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F33" w:rsidRDefault="00230BAE">
    <w:pPr>
      <w:pStyle w:val="a4"/>
      <w:jc w:val="center"/>
    </w:pPr>
    <w:r>
      <w:fldChar w:fldCharType="begin"/>
    </w:r>
    <w:r w:rsidR="00B56BF2">
      <w:instrText xml:space="preserve"> PAGE   \* MERGEFORMAT </w:instrText>
    </w:r>
    <w:r>
      <w:fldChar w:fldCharType="separate"/>
    </w:r>
    <w:r w:rsidR="00E74C50" w:rsidRPr="00E74C50">
      <w:rPr>
        <w:noProof/>
        <w:lang w:val="zh-CN"/>
      </w:rPr>
      <w:t>2</w:t>
    </w:r>
    <w:r>
      <w:rPr>
        <w:lang w:val="zh-CN"/>
      </w:rPr>
      <w:fldChar w:fldCharType="end"/>
    </w:r>
  </w:p>
  <w:p w:rsidR="00C60F33" w:rsidRDefault="00C60F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BD" w:rsidRDefault="008927BD">
      <w:r>
        <w:separator/>
      </w:r>
    </w:p>
  </w:footnote>
  <w:footnote w:type="continuationSeparator" w:id="0">
    <w:p w:rsidR="008927BD" w:rsidRDefault="00892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61"/>
    <w:rsid w:val="00013647"/>
    <w:rsid w:val="00103486"/>
    <w:rsid w:val="001B3967"/>
    <w:rsid w:val="001B4752"/>
    <w:rsid w:val="001F7264"/>
    <w:rsid w:val="00217DB1"/>
    <w:rsid w:val="00230BAE"/>
    <w:rsid w:val="002D079D"/>
    <w:rsid w:val="002F5758"/>
    <w:rsid w:val="003322BC"/>
    <w:rsid w:val="003946D3"/>
    <w:rsid w:val="003C2F5C"/>
    <w:rsid w:val="00431A61"/>
    <w:rsid w:val="00434F83"/>
    <w:rsid w:val="00580E04"/>
    <w:rsid w:val="005D11B4"/>
    <w:rsid w:val="0060302C"/>
    <w:rsid w:val="00605EC6"/>
    <w:rsid w:val="0066375A"/>
    <w:rsid w:val="0078567E"/>
    <w:rsid w:val="008347B2"/>
    <w:rsid w:val="00851A7C"/>
    <w:rsid w:val="008627CA"/>
    <w:rsid w:val="008927BD"/>
    <w:rsid w:val="00927793"/>
    <w:rsid w:val="009903D3"/>
    <w:rsid w:val="009B56F6"/>
    <w:rsid w:val="00A30FCD"/>
    <w:rsid w:val="00A47F81"/>
    <w:rsid w:val="00B23273"/>
    <w:rsid w:val="00B46FCD"/>
    <w:rsid w:val="00B56BF2"/>
    <w:rsid w:val="00C0607D"/>
    <w:rsid w:val="00C159C5"/>
    <w:rsid w:val="00C428B2"/>
    <w:rsid w:val="00C60F33"/>
    <w:rsid w:val="00D14714"/>
    <w:rsid w:val="00D25CDD"/>
    <w:rsid w:val="00E0712B"/>
    <w:rsid w:val="00E4243C"/>
    <w:rsid w:val="00E54A5B"/>
    <w:rsid w:val="00E74C50"/>
    <w:rsid w:val="00E8117E"/>
    <w:rsid w:val="00FE6A02"/>
    <w:rsid w:val="0A6A4A58"/>
    <w:rsid w:val="137D5F06"/>
    <w:rsid w:val="4C7D7F89"/>
    <w:rsid w:val="7C7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99AFD01-C5C6-45C6-81AB-E8319807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AE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230BAE"/>
    <w:pPr>
      <w:ind w:leftChars="2500" w:left="100"/>
    </w:pPr>
  </w:style>
  <w:style w:type="paragraph" w:styleId="a4">
    <w:name w:val="footer"/>
    <w:basedOn w:val="a"/>
    <w:link w:val="Char0"/>
    <w:uiPriority w:val="99"/>
    <w:rsid w:val="0023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230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230BA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locked/>
    <w:rsid w:val="00230BA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30BAE"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locked/>
    <w:rsid w:val="00230BAE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30BAE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rsid w:val="00663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152</Words>
  <Characters>870</Characters>
  <Application>Microsoft Office Word</Application>
  <DocSecurity>0</DocSecurity>
  <Lines>7</Lines>
  <Paragraphs>2</Paragraphs>
  <ScaleCrop>false</ScaleCrop>
  <Company>Sky123.Org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河省有色金属行业协会（学会）</dc:title>
  <dc:creator>SU</dc:creator>
  <cp:lastModifiedBy>金雷</cp:lastModifiedBy>
  <cp:revision>4</cp:revision>
  <dcterms:created xsi:type="dcterms:W3CDTF">2014-11-21T01:08:00Z</dcterms:created>
  <dcterms:modified xsi:type="dcterms:W3CDTF">2014-11-21T02:02:00Z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